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A" w:rsidRPr="00F37A80" w:rsidRDefault="00EC7600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jc w:val="center"/>
        <w:rPr>
          <w:rFonts w:ascii="Arial" w:hAnsi="Arial"/>
          <w:b/>
          <w:color w:val="000000"/>
          <w:szCs w:val="24"/>
          <w:lang w:val="en-GB"/>
        </w:rPr>
      </w:pPr>
      <w:r w:rsidRPr="00F37A80">
        <w:rPr>
          <w:rFonts w:ascii="Arial" w:hAnsi="Arial"/>
          <w:b/>
          <w:color w:val="000000"/>
          <w:szCs w:val="24"/>
          <w:lang w:val="en-GB"/>
        </w:rPr>
        <w:t xml:space="preserve">STATEMENT OF REASONS </w:t>
      </w:r>
    </w:p>
    <w:p w:rsidR="00E776DA" w:rsidRPr="001D6A0B" w:rsidRDefault="00E776DA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jc w:val="center"/>
        <w:rPr>
          <w:rFonts w:ascii="Arial" w:hAnsi="Arial"/>
          <w:b/>
          <w:color w:val="000000"/>
          <w:sz w:val="22"/>
          <w:szCs w:val="22"/>
          <w:lang w:val="en-GB"/>
        </w:rPr>
      </w:pPr>
    </w:p>
    <w:p w:rsidR="000E5918" w:rsidRDefault="000E5918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/>
        <w:ind w:right="-385"/>
        <w:jc w:val="center"/>
        <w:rPr>
          <w:rFonts w:ascii="Arial" w:hAnsi="Arial"/>
          <w:b/>
          <w:color w:val="000000"/>
          <w:sz w:val="22"/>
          <w:szCs w:val="22"/>
          <w:lang w:val="en-GB"/>
        </w:rPr>
      </w:pPr>
      <w:r w:rsidRPr="000E5918">
        <w:rPr>
          <w:rFonts w:ascii="Arial" w:hAnsi="Arial"/>
          <w:b/>
          <w:color w:val="000000"/>
          <w:sz w:val="22"/>
          <w:szCs w:val="22"/>
          <w:lang w:val="en-GB"/>
        </w:rPr>
        <w:t>EAST HERTFORDSHIRE DISTRICT COUNCIL (WARE) (OFF-STREET PARKING PLACES) ORDER 2014 (AMENDMENT) ORDER 2021</w:t>
      </w:r>
      <w:r>
        <w:rPr>
          <w:rFonts w:ascii="Arial" w:hAnsi="Arial"/>
          <w:b/>
          <w:color w:val="000000"/>
          <w:sz w:val="22"/>
          <w:szCs w:val="22"/>
          <w:lang w:val="en-GB"/>
        </w:rPr>
        <w:br/>
      </w:r>
    </w:p>
    <w:p w:rsidR="00C57D35" w:rsidRDefault="000E5918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jc w:val="center"/>
        <w:rPr>
          <w:rFonts w:ascii="Arial" w:hAnsi="Arial"/>
          <w:color w:val="000000"/>
          <w:sz w:val="22"/>
          <w:szCs w:val="22"/>
          <w:lang w:val="en-GB"/>
        </w:rPr>
      </w:pPr>
      <w:r w:rsidRPr="000E5918">
        <w:rPr>
          <w:rFonts w:ascii="Arial" w:hAnsi="Arial"/>
          <w:b/>
          <w:color w:val="000000"/>
          <w:sz w:val="22"/>
          <w:szCs w:val="22"/>
          <w:lang w:val="en-GB"/>
        </w:rPr>
        <w:t>EAST HERTFORDSHIRE DISTRICT COUNCIL (BISHOP’S STORTFORD) (OFF-STREET PARKING PLACES) ORDER 2014 (AMENDMENT) (NO 2) ORDER 2021</w:t>
      </w:r>
      <w:r>
        <w:rPr>
          <w:rFonts w:ascii="Arial" w:hAnsi="Arial"/>
          <w:b/>
          <w:color w:val="000000"/>
          <w:sz w:val="22"/>
          <w:szCs w:val="22"/>
          <w:lang w:val="en-GB"/>
        </w:rPr>
        <w:br/>
      </w:r>
      <w:bookmarkStart w:id="0" w:name="_GoBack"/>
      <w:bookmarkEnd w:id="0"/>
    </w:p>
    <w:p w:rsidR="00E776DA" w:rsidRDefault="00BD1684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Following a review o</w:t>
      </w:r>
      <w:r w:rsidR="00394960">
        <w:rPr>
          <w:rFonts w:ascii="Arial" w:hAnsi="Arial"/>
          <w:color w:val="000000"/>
          <w:sz w:val="22"/>
          <w:szCs w:val="22"/>
          <w:lang w:val="en-GB"/>
        </w:rPr>
        <w:t>f its Off</w:t>
      </w:r>
      <w:r w:rsidR="0082510D">
        <w:rPr>
          <w:rFonts w:ascii="Arial" w:hAnsi="Arial"/>
          <w:color w:val="000000"/>
          <w:sz w:val="22"/>
          <w:szCs w:val="22"/>
          <w:lang w:val="en-GB"/>
        </w:rPr>
        <w:t>-</w:t>
      </w:r>
      <w:r w:rsidR="00394960">
        <w:rPr>
          <w:rFonts w:ascii="Arial" w:hAnsi="Arial"/>
          <w:color w:val="000000"/>
          <w:sz w:val="22"/>
          <w:szCs w:val="22"/>
          <w:lang w:val="en-GB"/>
        </w:rPr>
        <w:t>Street Parking P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>laces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BD0282">
        <w:rPr>
          <w:rFonts w:ascii="Arial" w:hAnsi="Arial"/>
          <w:color w:val="000000"/>
          <w:sz w:val="22"/>
          <w:szCs w:val="22"/>
          <w:lang w:val="en-GB"/>
        </w:rPr>
        <w:t xml:space="preserve">and a new development, 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>East Hertfordshire District Council propose</w:t>
      </w:r>
      <w:r w:rsidR="006437CB">
        <w:rPr>
          <w:rFonts w:ascii="Arial" w:hAnsi="Arial"/>
          <w:color w:val="000000"/>
          <w:sz w:val="22"/>
          <w:szCs w:val="22"/>
          <w:lang w:val="en-GB"/>
        </w:rPr>
        <w:t>s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 xml:space="preserve"> to</w:t>
      </w:r>
      <w:r w:rsidR="0070168B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EB5BAA">
        <w:rPr>
          <w:rFonts w:ascii="Arial" w:hAnsi="Arial"/>
          <w:color w:val="000000"/>
          <w:sz w:val="22"/>
          <w:szCs w:val="22"/>
          <w:lang w:val="en-GB"/>
        </w:rPr>
        <w:t>amend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its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 xml:space="preserve">Off-Street </w:t>
      </w:r>
      <w:r w:rsidR="00394960">
        <w:rPr>
          <w:rFonts w:ascii="Arial" w:hAnsi="Arial"/>
          <w:color w:val="000000"/>
          <w:sz w:val="22"/>
          <w:szCs w:val="22"/>
          <w:lang w:val="en-GB"/>
        </w:rPr>
        <w:t>P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 xml:space="preserve">arking </w:t>
      </w:r>
      <w:r w:rsidR="00394960">
        <w:rPr>
          <w:rFonts w:ascii="Arial" w:hAnsi="Arial"/>
          <w:color w:val="000000"/>
          <w:sz w:val="22"/>
          <w:szCs w:val="22"/>
          <w:lang w:val="en-GB"/>
        </w:rPr>
        <w:t>P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>laces T</w:t>
      </w:r>
      <w:r w:rsidR="00763A5E">
        <w:rPr>
          <w:rFonts w:ascii="Arial" w:hAnsi="Arial"/>
          <w:color w:val="000000"/>
          <w:sz w:val="22"/>
          <w:szCs w:val="22"/>
          <w:lang w:val="en-GB"/>
        </w:rPr>
        <w:t xml:space="preserve">raffic 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 xml:space="preserve">Orders for 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>area</w:t>
      </w:r>
      <w:r w:rsidR="000E0408">
        <w:rPr>
          <w:rFonts w:ascii="Arial" w:hAnsi="Arial"/>
          <w:color w:val="000000"/>
          <w:sz w:val="22"/>
          <w:szCs w:val="22"/>
          <w:lang w:val="en-GB"/>
        </w:rPr>
        <w:t>s</w:t>
      </w:r>
      <w:r w:rsidR="00E776DA">
        <w:rPr>
          <w:rFonts w:ascii="Arial" w:hAnsi="Arial"/>
          <w:color w:val="000000"/>
          <w:sz w:val="22"/>
          <w:szCs w:val="22"/>
          <w:lang w:val="en-GB"/>
        </w:rPr>
        <w:t xml:space="preserve"> in the Council’s district. </w:t>
      </w:r>
    </w:p>
    <w:p w:rsidR="000E0408" w:rsidRDefault="000E0408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br/>
        <w:t>The effect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>s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of the Orders will be</w:t>
      </w:r>
      <w:r w:rsidR="00404755">
        <w:rPr>
          <w:rFonts w:ascii="Arial" w:hAnsi="Arial"/>
          <w:color w:val="000000"/>
          <w:sz w:val="22"/>
          <w:szCs w:val="22"/>
          <w:lang w:val="en-GB"/>
        </w:rPr>
        <w:t>:</w:t>
      </w:r>
    </w:p>
    <w:p w:rsidR="00A046F0" w:rsidRPr="009F1A2F" w:rsidRDefault="00A046F0" w:rsidP="001F7F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/>
        <w:ind w:right="-386"/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</w:pPr>
      <w:r w:rsidRPr="009F1A2F"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  <w:t>Ware</w:t>
      </w:r>
    </w:p>
    <w:p w:rsidR="001F7F37" w:rsidRDefault="00F82BF9" w:rsidP="001F7F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/>
        <w:ind w:right="-386"/>
        <w:rPr>
          <w:rFonts w:ascii="Arial" w:hAnsi="Arial"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/>
          <w:color w:val="000000"/>
          <w:sz w:val="22"/>
          <w:szCs w:val="22"/>
          <w:lang w:val="en-GB"/>
        </w:rPr>
        <w:t>Kibes Lane South</w:t>
      </w:r>
      <w:r w:rsidR="001F7F37">
        <w:rPr>
          <w:rFonts w:ascii="Arial" w:hAnsi="Arial"/>
          <w:color w:val="000000"/>
          <w:sz w:val="22"/>
          <w:szCs w:val="22"/>
          <w:lang w:val="en-GB"/>
        </w:rPr>
        <w:t xml:space="preserve"> car park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– 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>An i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ncrease 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 xml:space="preserve">to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the number of regular 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parking </w:t>
      </w:r>
      <w:r>
        <w:rPr>
          <w:rFonts w:ascii="Arial" w:hAnsi="Arial"/>
          <w:color w:val="000000"/>
          <w:sz w:val="22"/>
          <w:szCs w:val="22"/>
          <w:lang w:val="en-GB"/>
        </w:rPr>
        <w:t>bays by removing the existing doctors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 only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parking bays</w:t>
      </w:r>
      <w:r w:rsidR="009F1A2F">
        <w:rPr>
          <w:rFonts w:ascii="Arial" w:hAnsi="Arial"/>
          <w:color w:val="000000"/>
          <w:sz w:val="22"/>
          <w:szCs w:val="22"/>
          <w:lang w:val="en-GB"/>
        </w:rPr>
        <w:t>.</w:t>
      </w:r>
      <w:proofErr w:type="gramEnd"/>
    </w:p>
    <w:p w:rsidR="001F7F37" w:rsidRDefault="001F7F37" w:rsidP="001F7F3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/>
        <w:ind w:right="-386"/>
        <w:rPr>
          <w:rFonts w:ascii="Arial" w:hAnsi="Arial"/>
          <w:color w:val="000000"/>
          <w:sz w:val="22"/>
          <w:szCs w:val="22"/>
          <w:lang w:val="en-GB"/>
        </w:rPr>
      </w:pPr>
      <w:proofErr w:type="gramStart"/>
      <w:r>
        <w:rPr>
          <w:rFonts w:ascii="Arial" w:hAnsi="Arial"/>
          <w:color w:val="000000"/>
          <w:sz w:val="22"/>
          <w:szCs w:val="22"/>
          <w:lang w:val="en-GB"/>
        </w:rPr>
        <w:t xml:space="preserve">Library car park – 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 xml:space="preserve">An alteration to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the 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>boundary of the car park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>, the removal of regular parking bays, police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 only parking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 xml:space="preserve"> bays and disabled persons parking bays, the change of use of existing parking bays and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 the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 xml:space="preserve"> introduction of 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three 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 xml:space="preserve">new disabled persons parking bays, </w:t>
      </w:r>
      <w:r w:rsidR="00A046F0">
        <w:rPr>
          <w:rFonts w:ascii="Arial" w:hAnsi="Arial"/>
          <w:color w:val="000000"/>
          <w:sz w:val="22"/>
          <w:szCs w:val="22"/>
          <w:lang w:val="en-GB"/>
        </w:rPr>
        <w:t>to facilitate the construction of a new primary care centre</w:t>
      </w:r>
      <w:r w:rsidR="00770ABD">
        <w:rPr>
          <w:rFonts w:ascii="Arial" w:hAnsi="Arial"/>
          <w:color w:val="000000"/>
          <w:sz w:val="22"/>
          <w:szCs w:val="22"/>
          <w:lang w:val="en-GB"/>
        </w:rPr>
        <w:t>.</w:t>
      </w:r>
      <w:proofErr w:type="gramEnd"/>
    </w:p>
    <w:p w:rsidR="00404755" w:rsidRDefault="00404755" w:rsidP="0040475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</w:p>
    <w:p w:rsidR="00A046F0" w:rsidRPr="009F1A2F" w:rsidRDefault="00A046F0" w:rsidP="0040475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</w:pPr>
      <w:r w:rsidRPr="009F1A2F"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  <w:t>Bishop</w:t>
      </w:r>
      <w:r w:rsidR="009F1A2F" w:rsidRPr="009F1A2F"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  <w:t>’</w:t>
      </w:r>
      <w:r w:rsidRPr="009F1A2F">
        <w:rPr>
          <w:rFonts w:ascii="Arial" w:hAnsi="Arial"/>
          <w:b/>
          <w:bCs/>
          <w:color w:val="000000"/>
          <w:sz w:val="22"/>
          <w:szCs w:val="22"/>
          <w:u w:val="single"/>
          <w:lang w:val="en-GB"/>
        </w:rPr>
        <w:t>s Stortford</w:t>
      </w:r>
    </w:p>
    <w:p w:rsidR="00A046F0" w:rsidRPr="00404755" w:rsidRDefault="00A046F0" w:rsidP="00235A9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spacing w:before="120"/>
        <w:ind w:right="-386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Grange Paddocks C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 xml:space="preserve"> car park 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>–</w:t>
      </w:r>
      <w:r w:rsidR="00AA2D65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The introduction of three new disabled persons parking bays and two new electric </w:t>
      </w:r>
      <w:proofErr w:type="gramStart"/>
      <w:r w:rsidR="00235A9A">
        <w:rPr>
          <w:rFonts w:ascii="Arial" w:hAnsi="Arial"/>
          <w:color w:val="000000"/>
          <w:sz w:val="22"/>
          <w:szCs w:val="22"/>
          <w:lang w:val="en-GB"/>
        </w:rPr>
        <w:t>vehicle</w:t>
      </w:r>
      <w:proofErr w:type="gramEnd"/>
      <w:r w:rsidR="00235A9A">
        <w:rPr>
          <w:rFonts w:ascii="Arial" w:hAnsi="Arial"/>
          <w:color w:val="000000"/>
          <w:sz w:val="22"/>
          <w:szCs w:val="22"/>
          <w:lang w:val="en-GB"/>
        </w:rPr>
        <w:t xml:space="preserve"> parking bays in place of existing regular parking bays.</w:t>
      </w:r>
    </w:p>
    <w:p w:rsidR="00EA08BE" w:rsidRDefault="00EA08BE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</w:p>
    <w:p w:rsidR="00C57D35" w:rsidRPr="00E776DA" w:rsidRDefault="00C57D35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 xml:space="preserve">The proposals have been </w:t>
      </w:r>
      <w:r w:rsidR="00EA08BE">
        <w:rPr>
          <w:rFonts w:ascii="Arial" w:hAnsi="Arial"/>
          <w:color w:val="000000"/>
          <w:sz w:val="22"/>
          <w:szCs w:val="22"/>
          <w:lang w:val="en-GB"/>
        </w:rPr>
        <w:t>subject to consultation with Council</w:t>
      </w:r>
      <w:r w:rsidR="00EB5BAA">
        <w:rPr>
          <w:rFonts w:ascii="Arial" w:hAnsi="Arial"/>
          <w:color w:val="000000"/>
          <w:sz w:val="22"/>
          <w:szCs w:val="22"/>
          <w:lang w:val="en-GB"/>
        </w:rPr>
        <w:t xml:space="preserve"> Member</w:t>
      </w:r>
      <w:r w:rsidR="00EA08BE">
        <w:rPr>
          <w:rFonts w:ascii="Arial" w:hAnsi="Arial"/>
          <w:color w:val="000000"/>
          <w:sz w:val="22"/>
          <w:szCs w:val="22"/>
          <w:lang w:val="en-GB"/>
        </w:rPr>
        <w:t xml:space="preserve">s and </w:t>
      </w:r>
      <w:r w:rsidR="00EB5BAA">
        <w:rPr>
          <w:rFonts w:ascii="Arial" w:hAnsi="Arial"/>
          <w:color w:val="000000"/>
          <w:sz w:val="22"/>
          <w:szCs w:val="22"/>
          <w:lang w:val="en-GB"/>
        </w:rPr>
        <w:t xml:space="preserve">Hertfordshire County Council. The local Police, Fire and Rescue Service have also been consulted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and </w:t>
      </w:r>
      <w:r w:rsidR="00EB5BAA">
        <w:rPr>
          <w:rFonts w:ascii="Arial" w:hAnsi="Arial"/>
          <w:color w:val="000000"/>
          <w:sz w:val="22"/>
          <w:szCs w:val="22"/>
          <w:lang w:val="en-GB"/>
        </w:rPr>
        <w:t xml:space="preserve">the proposals </w:t>
      </w:r>
      <w:r>
        <w:rPr>
          <w:rFonts w:ascii="Arial" w:hAnsi="Arial"/>
          <w:color w:val="000000"/>
          <w:sz w:val="22"/>
          <w:szCs w:val="22"/>
          <w:lang w:val="en-GB"/>
        </w:rPr>
        <w:t>are in line with local, County and regional Transport Plans.</w:t>
      </w:r>
    </w:p>
    <w:p w:rsidR="00EC7600" w:rsidRPr="0096421A" w:rsidRDefault="00EC7600" w:rsidP="00EA0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385"/>
        <w:rPr>
          <w:rFonts w:ascii="Arial" w:hAnsi="Arial"/>
          <w:color w:val="000000"/>
          <w:sz w:val="22"/>
          <w:szCs w:val="22"/>
          <w:lang w:val="en-GB"/>
        </w:rPr>
      </w:pPr>
    </w:p>
    <w:p w:rsidR="007B3B11" w:rsidRPr="007B3B11" w:rsidRDefault="007B3B11" w:rsidP="00EA08BE">
      <w:pPr>
        <w:tabs>
          <w:tab w:val="left" w:pos="8931"/>
        </w:tabs>
        <w:spacing w:line="240" w:lineRule="atLeast"/>
        <w:ind w:right="-385"/>
        <w:rPr>
          <w:rFonts w:ascii="Arial" w:hAnsi="Arial" w:cs="Arial"/>
          <w:sz w:val="22"/>
          <w:szCs w:val="22"/>
        </w:rPr>
      </w:pPr>
      <w:r w:rsidRPr="007B3B11">
        <w:rPr>
          <w:rFonts w:ascii="Arial" w:hAnsi="Arial" w:cs="Arial"/>
          <w:sz w:val="22"/>
          <w:szCs w:val="22"/>
        </w:rPr>
        <w:t>Head of Democratic and Legal Support Services</w:t>
      </w:r>
    </w:p>
    <w:p w:rsidR="00EC7600" w:rsidRPr="00E95A60" w:rsidRDefault="007B3B11" w:rsidP="00E95A60">
      <w:pPr>
        <w:tabs>
          <w:tab w:val="left" w:pos="8931"/>
        </w:tabs>
        <w:ind w:right="-385"/>
        <w:rPr>
          <w:rFonts w:ascii="Arial" w:hAnsi="Arial" w:cs="Arial"/>
          <w:color w:val="000000"/>
          <w:sz w:val="22"/>
          <w:szCs w:val="22"/>
        </w:rPr>
      </w:pPr>
      <w:r w:rsidRPr="007B3B11">
        <w:rPr>
          <w:rFonts w:ascii="Arial" w:hAnsi="Arial" w:cs="Arial"/>
          <w:sz w:val="22"/>
          <w:szCs w:val="22"/>
        </w:rPr>
        <w:t>East Hertfordshire District Council, Wallfields, Pegs Lane, Hertford</w:t>
      </w:r>
    </w:p>
    <w:sectPr w:rsidR="00EC7600" w:rsidRPr="00E95A60" w:rsidSect="00E776DA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68"/>
    <w:multiLevelType w:val="hybridMultilevel"/>
    <w:tmpl w:val="1010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0"/>
    <w:rsid w:val="0002738C"/>
    <w:rsid w:val="000345AD"/>
    <w:rsid w:val="000E0408"/>
    <w:rsid w:val="000E5918"/>
    <w:rsid w:val="001862D1"/>
    <w:rsid w:val="001D6A0B"/>
    <w:rsid w:val="001E126C"/>
    <w:rsid w:val="001F7F37"/>
    <w:rsid w:val="00235A9A"/>
    <w:rsid w:val="0024455D"/>
    <w:rsid w:val="00394960"/>
    <w:rsid w:val="00404755"/>
    <w:rsid w:val="004C40AC"/>
    <w:rsid w:val="004D278C"/>
    <w:rsid w:val="00637ED3"/>
    <w:rsid w:val="006437CB"/>
    <w:rsid w:val="0070168B"/>
    <w:rsid w:val="00762037"/>
    <w:rsid w:val="00763A5E"/>
    <w:rsid w:val="00770ABD"/>
    <w:rsid w:val="007B3B11"/>
    <w:rsid w:val="0082510D"/>
    <w:rsid w:val="008E1FD8"/>
    <w:rsid w:val="0096421A"/>
    <w:rsid w:val="009F1A2F"/>
    <w:rsid w:val="00A046F0"/>
    <w:rsid w:val="00AA2D65"/>
    <w:rsid w:val="00AE0B2C"/>
    <w:rsid w:val="00B517A9"/>
    <w:rsid w:val="00BC27DA"/>
    <w:rsid w:val="00BD0282"/>
    <w:rsid w:val="00BD1684"/>
    <w:rsid w:val="00C57D35"/>
    <w:rsid w:val="00E776DA"/>
    <w:rsid w:val="00E95A60"/>
    <w:rsid w:val="00EA08BE"/>
    <w:rsid w:val="00EB5BAA"/>
    <w:rsid w:val="00EC7600"/>
    <w:rsid w:val="00F202D9"/>
    <w:rsid w:val="00F37A80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600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600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color w:val="000000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600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600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color w:val="00000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96DE4137</Template>
  <TotalTime>0</TotalTime>
  <Pages>1</Pages>
  <Words>231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 FOR PROPOSING TO MAKE THE</vt:lpstr>
    </vt:vector>
  </TitlesOfParts>
  <Company>Herts County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 FOR PROPOSING TO MAKE THE</dc:title>
  <dc:creator>Terry Curtis</dc:creator>
  <cp:lastModifiedBy>Troop William</cp:lastModifiedBy>
  <cp:revision>2</cp:revision>
  <dcterms:created xsi:type="dcterms:W3CDTF">2021-04-23T12:36:00Z</dcterms:created>
  <dcterms:modified xsi:type="dcterms:W3CDTF">2021-04-23T12:36:00Z</dcterms:modified>
</cp:coreProperties>
</file>